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7E66A" w14:textId="607D7D8D" w:rsidR="009D66E0" w:rsidRPr="009D66E0" w:rsidRDefault="009D66E0" w:rsidP="009D66E0">
      <w:pPr>
        <w:spacing w:after="0" w:line="360" w:lineRule="auto"/>
        <w:jc w:val="both"/>
        <w:rPr>
          <w:rFonts w:ascii="Century" w:eastAsia="Times New Roman" w:hAnsi="Century"/>
          <w:lang w:eastAsia="pl-PL"/>
        </w:rPr>
      </w:pPr>
    </w:p>
    <w:p w14:paraId="4C243C6B" w14:textId="77777777" w:rsidR="0092357E" w:rsidRPr="000360D8" w:rsidRDefault="0092357E" w:rsidP="0092357E">
      <w:pPr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360D8">
        <w:rPr>
          <w:rFonts w:asciiTheme="minorHAnsi" w:eastAsia="Times New Roman" w:hAnsiTheme="minorHAnsi" w:cstheme="minorHAnsi"/>
          <w:sz w:val="20"/>
          <w:szCs w:val="20"/>
          <w:lang w:eastAsia="pl-PL"/>
        </w:rPr>
        <w:t>KLAUZULA INFORMACYJNA DLA POTRZEB REKRUTACJI</w:t>
      </w:r>
    </w:p>
    <w:p w14:paraId="252EB694" w14:textId="77777777" w:rsidR="0092357E" w:rsidRPr="000360D8" w:rsidRDefault="0092357E" w:rsidP="0092357E">
      <w:pPr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0C1F2037" w14:textId="77777777" w:rsidR="0092357E" w:rsidRPr="000360D8" w:rsidRDefault="0092357E" w:rsidP="0092357E">
      <w:pPr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360D8">
        <w:rPr>
          <w:rFonts w:asciiTheme="minorHAnsi" w:eastAsia="Times New Roman" w:hAnsiTheme="minorHAnsi" w:cstheme="minorHAnsi"/>
          <w:sz w:val="20"/>
          <w:szCs w:val="20"/>
          <w:lang w:eastAsia="pl-PL"/>
        </w:rPr>
        <w:t>Zgodnie z art. 5 ust. 1 lit. a, art. 12 ust. 1 oraz art. 13 Rozporządzenia Parlamentu Europejskiego i Rady (UE) 2016/679, z dnia 27 kwietnia 2016r. w sprawie ochrony osób fizycznych w związku z przetwarzaniem danych osobowych i w sprawie swobodnego przepływu takich danych oraz uchylenia dyrektywy 95/46/WE (ogólne rozporządzenie o ochronie danych) w skrócie nazywanego RODO (Dz. Urz. UE L 119 z 04.05.2016) informujemy, że:</w:t>
      </w:r>
    </w:p>
    <w:p w14:paraId="2123864B" w14:textId="77777777" w:rsidR="0092357E" w:rsidRPr="000360D8" w:rsidRDefault="0092357E" w:rsidP="0092357E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360D8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Administratorem Pani/Pana danych osobowych jest Urząd Miejski z siedzibą  </w:t>
      </w:r>
    </w:p>
    <w:p w14:paraId="6AE3BA71" w14:textId="77777777" w:rsidR="0092357E" w:rsidRPr="000360D8" w:rsidRDefault="0092357E" w:rsidP="0092357E">
      <w:pPr>
        <w:pStyle w:val="Akapitzlist"/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360D8">
        <w:rPr>
          <w:rFonts w:asciiTheme="minorHAnsi" w:eastAsia="Times New Roman" w:hAnsiTheme="minorHAnsi" w:cstheme="minorHAnsi"/>
          <w:sz w:val="20"/>
          <w:szCs w:val="20"/>
          <w:lang w:eastAsia="pl-PL"/>
        </w:rPr>
        <w:t>77-230 Kępice, ul. Niepodległości 6</w:t>
      </w:r>
    </w:p>
    <w:p w14:paraId="3D748107" w14:textId="77777777" w:rsidR="0092357E" w:rsidRPr="000360D8" w:rsidRDefault="0092357E" w:rsidP="0092357E">
      <w:pPr>
        <w:pStyle w:val="Akapitzlist"/>
        <w:numPr>
          <w:ilvl w:val="0"/>
          <w:numId w:val="23"/>
        </w:numPr>
        <w:spacing w:after="0" w:line="36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360D8">
        <w:rPr>
          <w:rFonts w:asciiTheme="minorHAnsi" w:eastAsia="Times New Roman" w:hAnsiTheme="minorHAnsi" w:cstheme="minorHAnsi"/>
          <w:sz w:val="20"/>
          <w:szCs w:val="20"/>
          <w:lang w:eastAsia="pl-PL"/>
        </w:rPr>
        <w:t>W sprawie zakresu i sposobu przetwarzania danych osobowych Pani/Pana dotyczących a także przysługujących z tego tytułu praw, może się Pani/Pan kontaktować z Inspektorem Ochrony Danych:</w:t>
      </w:r>
      <w:r w:rsidRPr="000360D8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  <w:t>listownie: ul. Niepodległości 6, 77-230 Kępice.;</w:t>
      </w:r>
      <w:r w:rsidRPr="000360D8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  <w:t>telefonicznie: tel. 59 857 66 21;</w:t>
      </w:r>
      <w:r w:rsidRPr="000360D8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  <w:t xml:space="preserve">za pośrednictwem poczty elektronicznej:  </w:t>
      </w:r>
      <w:hyperlink r:id="rId5" w:history="1">
        <w:r w:rsidRPr="000360D8">
          <w:rPr>
            <w:rStyle w:val="Hipercze"/>
            <w:rFonts w:asciiTheme="minorHAnsi" w:eastAsia="Times New Roman" w:hAnsiTheme="minorHAnsi" w:cstheme="minorHAnsi"/>
            <w:sz w:val="20"/>
            <w:szCs w:val="20"/>
            <w:lang w:eastAsia="pl-PL"/>
          </w:rPr>
          <w:t>rodo@kepice.pl</w:t>
        </w:r>
      </w:hyperlink>
    </w:p>
    <w:p w14:paraId="3986CCAC" w14:textId="77777777" w:rsidR="0092357E" w:rsidRPr="000360D8" w:rsidRDefault="0092357E" w:rsidP="0092357E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360D8">
        <w:rPr>
          <w:rStyle w:val="markedcontent"/>
          <w:rFonts w:asciiTheme="minorHAnsi" w:hAnsiTheme="minorHAnsi" w:cstheme="minorHAnsi"/>
          <w:sz w:val="20"/>
          <w:szCs w:val="20"/>
        </w:rPr>
        <w:t>Podstawą prawną przetwarzania danych jest obowiązek prawny Administratora w zakresie uzyskania danych na</w:t>
      </w:r>
      <w:r w:rsidRPr="000360D8">
        <w:rPr>
          <w:rFonts w:asciiTheme="minorHAnsi" w:hAnsiTheme="minorHAnsi" w:cstheme="minorHAnsi"/>
          <w:sz w:val="20"/>
          <w:szCs w:val="20"/>
        </w:rPr>
        <w:t xml:space="preserve"> </w:t>
      </w:r>
      <w:r w:rsidRPr="000360D8">
        <w:rPr>
          <w:rStyle w:val="markedcontent"/>
          <w:rFonts w:asciiTheme="minorHAnsi" w:hAnsiTheme="minorHAnsi" w:cstheme="minorHAnsi"/>
          <w:sz w:val="20"/>
          <w:szCs w:val="20"/>
        </w:rPr>
        <w:t>etapie rekrutacji oraz ewentualna zgoda kandydata (zgoda na przetwarzanie danych osobowych innych niż zawarte</w:t>
      </w:r>
      <w:r w:rsidRPr="000360D8">
        <w:rPr>
          <w:rFonts w:asciiTheme="minorHAnsi" w:hAnsiTheme="minorHAnsi" w:cstheme="minorHAnsi"/>
          <w:sz w:val="20"/>
          <w:szCs w:val="20"/>
        </w:rPr>
        <w:t xml:space="preserve"> </w:t>
      </w:r>
      <w:r w:rsidRPr="000360D8">
        <w:rPr>
          <w:rStyle w:val="markedcontent"/>
          <w:rFonts w:asciiTheme="minorHAnsi" w:hAnsiTheme="minorHAnsi" w:cstheme="minorHAnsi"/>
          <w:sz w:val="20"/>
          <w:szCs w:val="20"/>
        </w:rPr>
        <w:t>w formularzu rekrutacyjnym osoby ubiegającej się o zatrudnienie).</w:t>
      </w:r>
      <w:r w:rsidRPr="000360D8">
        <w:rPr>
          <w:rFonts w:asciiTheme="minorHAnsi" w:hAnsiTheme="minorHAnsi" w:cstheme="minorHAnsi"/>
          <w:sz w:val="20"/>
          <w:szCs w:val="20"/>
        </w:rPr>
        <w:t xml:space="preserve"> </w:t>
      </w:r>
      <w:r w:rsidRPr="000360D8">
        <w:rPr>
          <w:rStyle w:val="markedcontent"/>
          <w:rFonts w:asciiTheme="minorHAnsi" w:hAnsiTheme="minorHAnsi" w:cstheme="minorHAnsi"/>
          <w:sz w:val="20"/>
          <w:szCs w:val="20"/>
        </w:rPr>
        <w:t>Dane osobowe przetwarzane są wyłącznie dla celów związanych z rekrutacją na aplikowane stanowisko oraz</w:t>
      </w:r>
      <w:r w:rsidRPr="000360D8">
        <w:rPr>
          <w:rFonts w:asciiTheme="minorHAnsi" w:hAnsiTheme="minorHAnsi" w:cstheme="minorHAnsi"/>
          <w:sz w:val="20"/>
          <w:szCs w:val="20"/>
        </w:rPr>
        <w:br/>
      </w:r>
      <w:r w:rsidRPr="000360D8">
        <w:rPr>
          <w:rStyle w:val="markedcontent"/>
          <w:rFonts w:asciiTheme="minorHAnsi" w:hAnsiTheme="minorHAnsi" w:cstheme="minorHAnsi"/>
          <w:sz w:val="20"/>
          <w:szCs w:val="20"/>
        </w:rPr>
        <w:t>podjęcia niezbędnych działań dla celów procesu rekrutacyjnego.</w:t>
      </w:r>
      <w:r w:rsidRPr="000360D8">
        <w:rPr>
          <w:rFonts w:asciiTheme="minorHAnsi" w:hAnsiTheme="minorHAnsi" w:cstheme="minorHAnsi"/>
          <w:sz w:val="20"/>
          <w:szCs w:val="20"/>
        </w:rPr>
        <w:br/>
      </w:r>
      <w:r w:rsidRPr="000360D8">
        <w:rPr>
          <w:rStyle w:val="markedcontent"/>
          <w:rFonts w:asciiTheme="minorHAnsi" w:hAnsiTheme="minorHAnsi" w:cstheme="minorHAnsi"/>
          <w:sz w:val="20"/>
          <w:szCs w:val="20"/>
        </w:rPr>
        <w:t>Podanie danych osobowych w dokumencie „Zgoda na przetwarzanie danych osobowych, dobrowolnych, innych niż</w:t>
      </w:r>
      <w:r w:rsidRPr="000360D8">
        <w:rPr>
          <w:rFonts w:asciiTheme="minorHAnsi" w:hAnsiTheme="minorHAnsi" w:cstheme="minorHAnsi"/>
          <w:sz w:val="20"/>
          <w:szCs w:val="20"/>
        </w:rPr>
        <w:t xml:space="preserve"> </w:t>
      </w:r>
      <w:r w:rsidRPr="000360D8">
        <w:rPr>
          <w:rStyle w:val="markedcontent"/>
          <w:rFonts w:asciiTheme="minorHAnsi" w:hAnsiTheme="minorHAnsi" w:cstheme="minorHAnsi"/>
          <w:sz w:val="20"/>
          <w:szCs w:val="20"/>
        </w:rPr>
        <w:t>przewidziane w kodeksie pracy” nie jest obowiązkowe, ale ułatwi kontakt z kandydatem oraz sprawne</w:t>
      </w:r>
      <w:r w:rsidRPr="000360D8">
        <w:rPr>
          <w:rFonts w:asciiTheme="minorHAnsi" w:hAnsiTheme="minorHAnsi" w:cstheme="minorHAnsi"/>
          <w:sz w:val="20"/>
          <w:szCs w:val="20"/>
        </w:rPr>
        <w:t xml:space="preserve"> </w:t>
      </w:r>
      <w:r w:rsidRPr="000360D8">
        <w:rPr>
          <w:rStyle w:val="markedcontent"/>
          <w:rFonts w:asciiTheme="minorHAnsi" w:hAnsiTheme="minorHAnsi" w:cstheme="minorHAnsi"/>
          <w:sz w:val="20"/>
          <w:szCs w:val="20"/>
        </w:rPr>
        <w:t>przeprowadzenie procesu rekrutacji.</w:t>
      </w:r>
    </w:p>
    <w:p w14:paraId="0366C83E" w14:textId="77777777" w:rsidR="0092357E" w:rsidRPr="000360D8" w:rsidRDefault="0092357E" w:rsidP="0092357E">
      <w:pPr>
        <w:pStyle w:val="Akapitzlist"/>
        <w:numPr>
          <w:ilvl w:val="0"/>
          <w:numId w:val="23"/>
        </w:numPr>
        <w:spacing w:after="0" w:line="360" w:lineRule="auto"/>
        <w:jc w:val="both"/>
        <w:rPr>
          <w:rStyle w:val="Pogrubienie"/>
          <w:rFonts w:asciiTheme="minorHAnsi" w:eastAsia="Times New Roman" w:hAnsiTheme="minorHAnsi" w:cstheme="minorHAnsi"/>
          <w:b w:val="0"/>
          <w:bCs w:val="0"/>
          <w:sz w:val="20"/>
          <w:szCs w:val="20"/>
          <w:lang w:eastAsia="pl-PL"/>
        </w:rPr>
      </w:pPr>
      <w:r w:rsidRPr="000360D8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Pani/Pana dane osobowe przechowywane będą przez okres rekrutacji na stanowisko </w:t>
      </w:r>
      <w:r w:rsidRPr="000360D8">
        <w:rPr>
          <w:rStyle w:val="markedcontent"/>
          <w:rFonts w:asciiTheme="minorHAnsi" w:hAnsiTheme="minorHAnsi" w:cstheme="minorHAnsi"/>
          <w:sz w:val="20"/>
          <w:szCs w:val="20"/>
        </w:rPr>
        <w:t>i zostaną usunięte po trzech miesiącach od zakończenia procesu rekrutacji</w:t>
      </w:r>
    </w:p>
    <w:p w14:paraId="191C9944" w14:textId="77777777" w:rsidR="0092357E" w:rsidRPr="000360D8" w:rsidRDefault="0092357E" w:rsidP="0092357E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360D8">
        <w:rPr>
          <w:rFonts w:asciiTheme="minorHAnsi" w:eastAsia="Times New Roman" w:hAnsiTheme="minorHAnsi" w:cstheme="minorHAnsi"/>
          <w:sz w:val="20"/>
          <w:szCs w:val="20"/>
          <w:lang w:eastAsia="pl-PL"/>
        </w:rPr>
        <w:t>Posiada Pani/Pan prawo do żądania od administratora dostępu do danych osobowych, prawo do ich sprostowania lub ograniczenia przetwarzania, prawo do cofnięcia zgody jeżeli taka była wyrażona.</w:t>
      </w:r>
    </w:p>
    <w:p w14:paraId="793075A7" w14:textId="77777777" w:rsidR="0092357E" w:rsidRPr="000360D8" w:rsidRDefault="0092357E" w:rsidP="0092357E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360D8">
        <w:rPr>
          <w:rStyle w:val="markedcontent"/>
          <w:rFonts w:asciiTheme="minorHAnsi" w:hAnsiTheme="minorHAnsi" w:cstheme="minorHAnsi"/>
          <w:sz w:val="20"/>
          <w:szCs w:val="20"/>
        </w:rPr>
        <w:t>Dane nie będą przekazywane innym podmiotom, z wyjątkiem podmiotów uprawnionych do ich przetwarzania na</w:t>
      </w:r>
      <w:r w:rsidRPr="000360D8">
        <w:rPr>
          <w:rFonts w:asciiTheme="minorHAnsi" w:hAnsiTheme="minorHAnsi" w:cstheme="minorHAnsi"/>
          <w:sz w:val="20"/>
          <w:szCs w:val="20"/>
        </w:rPr>
        <w:t xml:space="preserve"> </w:t>
      </w:r>
      <w:r w:rsidRPr="000360D8">
        <w:rPr>
          <w:rStyle w:val="markedcontent"/>
          <w:rFonts w:asciiTheme="minorHAnsi" w:hAnsiTheme="minorHAnsi" w:cstheme="minorHAnsi"/>
          <w:sz w:val="20"/>
          <w:szCs w:val="20"/>
        </w:rPr>
        <w:t>podstawie przepisów prawa oraz podmiotów świadczących asystę i wsparcie techniczne dla systemów informatycznych</w:t>
      </w:r>
      <w:r w:rsidRPr="000360D8">
        <w:rPr>
          <w:rFonts w:asciiTheme="minorHAnsi" w:hAnsiTheme="minorHAnsi" w:cstheme="minorHAnsi"/>
          <w:sz w:val="20"/>
          <w:szCs w:val="20"/>
        </w:rPr>
        <w:t xml:space="preserve"> </w:t>
      </w:r>
      <w:r w:rsidRPr="000360D8">
        <w:rPr>
          <w:rStyle w:val="markedcontent"/>
          <w:rFonts w:asciiTheme="minorHAnsi" w:hAnsiTheme="minorHAnsi" w:cstheme="minorHAnsi"/>
          <w:sz w:val="20"/>
          <w:szCs w:val="20"/>
        </w:rPr>
        <w:t>i teleinformatycznych, w których są przetwarzane Pani/Pana dane.</w:t>
      </w:r>
    </w:p>
    <w:p w14:paraId="531E9176" w14:textId="77777777" w:rsidR="0092357E" w:rsidRPr="000360D8" w:rsidRDefault="0092357E" w:rsidP="0092357E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360D8">
        <w:rPr>
          <w:rFonts w:asciiTheme="minorHAnsi" w:eastAsia="Times New Roman" w:hAnsiTheme="minorHAnsi" w:cstheme="minorHAnsi"/>
          <w:sz w:val="20"/>
          <w:szCs w:val="20"/>
          <w:lang w:eastAsia="pl-PL"/>
        </w:rPr>
        <w:t>W przypadku powzięcia informacji o niezgodnym z prawem przetwarzaniu przez Administratora Pani/Pana danych osobowych, przysługuje Pani/Panu prawo wniesienia skargi do organu nadzorczego - Prezesa Urzędu ochrony Danych Osobowych ul. Stawki 2, 00-193 Warszawa.</w:t>
      </w:r>
    </w:p>
    <w:p w14:paraId="56BF3734" w14:textId="77777777" w:rsidR="0092357E" w:rsidRPr="000360D8" w:rsidRDefault="0092357E" w:rsidP="0092357E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360D8">
        <w:rPr>
          <w:rFonts w:asciiTheme="minorHAnsi" w:eastAsia="Times New Roman" w:hAnsiTheme="minorHAnsi" w:cstheme="minorHAnsi"/>
          <w:sz w:val="20"/>
          <w:szCs w:val="20"/>
          <w:lang w:eastAsia="pl-PL"/>
        </w:rPr>
        <w:t>Pani/Pana dane nie będą przetwarzane w sposób zautomatyzowany, w tym również w formie profilowania.</w:t>
      </w:r>
    </w:p>
    <w:p w14:paraId="0544AD1B" w14:textId="309E836A" w:rsidR="009D66E0" w:rsidRPr="000360D8" w:rsidRDefault="009D66E0" w:rsidP="0092357E">
      <w:pPr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sectPr w:rsidR="009D66E0" w:rsidRPr="000360D8" w:rsidSect="00D06570">
      <w:pgSz w:w="11906" w:h="16838"/>
      <w:pgMar w:top="1418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A4D"/>
    <w:multiLevelType w:val="hybridMultilevel"/>
    <w:tmpl w:val="17022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27928"/>
    <w:multiLevelType w:val="hybridMultilevel"/>
    <w:tmpl w:val="B802A114"/>
    <w:lvl w:ilvl="0" w:tplc="BB72B59C">
      <w:start w:val="1"/>
      <w:numFmt w:val="decimal"/>
      <w:lvlText w:val="%1)"/>
      <w:lvlJc w:val="left"/>
      <w:pPr>
        <w:ind w:left="90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31648"/>
    <w:multiLevelType w:val="hybridMultilevel"/>
    <w:tmpl w:val="A90239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32B1D"/>
    <w:multiLevelType w:val="hybridMultilevel"/>
    <w:tmpl w:val="659454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6B306C"/>
    <w:multiLevelType w:val="hybridMultilevel"/>
    <w:tmpl w:val="ADE0FA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944947"/>
    <w:multiLevelType w:val="hybridMultilevel"/>
    <w:tmpl w:val="E0302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F0B6B"/>
    <w:multiLevelType w:val="hybridMultilevel"/>
    <w:tmpl w:val="8974CF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183B5B"/>
    <w:multiLevelType w:val="hybridMultilevel"/>
    <w:tmpl w:val="910607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32D93"/>
    <w:multiLevelType w:val="hybridMultilevel"/>
    <w:tmpl w:val="D8C0B9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606EA7"/>
    <w:multiLevelType w:val="hybridMultilevel"/>
    <w:tmpl w:val="834A4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43A02"/>
    <w:multiLevelType w:val="hybridMultilevel"/>
    <w:tmpl w:val="3718E8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F5183F"/>
    <w:multiLevelType w:val="hybridMultilevel"/>
    <w:tmpl w:val="D1461F90"/>
    <w:lvl w:ilvl="0" w:tplc="833ACA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5082547"/>
    <w:multiLevelType w:val="hybridMultilevel"/>
    <w:tmpl w:val="A55AEF46"/>
    <w:lvl w:ilvl="0" w:tplc="4B3499F6">
      <w:start w:val="1"/>
      <w:numFmt w:val="decimal"/>
      <w:lvlText w:val="%1)"/>
      <w:lvlJc w:val="left"/>
      <w:pPr>
        <w:ind w:left="900" w:hanging="540"/>
      </w:pPr>
      <w:rPr>
        <w:rFonts w:hint="default"/>
      </w:rPr>
    </w:lvl>
    <w:lvl w:ilvl="1" w:tplc="1800F7AA">
      <w:start w:val="3"/>
      <w:numFmt w:val="bullet"/>
      <w:lvlText w:val=""/>
      <w:lvlJc w:val="left"/>
      <w:pPr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D01584"/>
    <w:multiLevelType w:val="hybridMultilevel"/>
    <w:tmpl w:val="80F472CE"/>
    <w:lvl w:ilvl="0" w:tplc="C25E3084">
      <w:start w:val="1"/>
      <w:numFmt w:val="decimal"/>
      <w:lvlText w:val="%1)"/>
      <w:lvlJc w:val="left"/>
      <w:pPr>
        <w:ind w:left="90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83BD8"/>
    <w:multiLevelType w:val="hybridMultilevel"/>
    <w:tmpl w:val="0876E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C744BA"/>
    <w:multiLevelType w:val="hybridMultilevel"/>
    <w:tmpl w:val="99A00B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8236FE"/>
    <w:multiLevelType w:val="hybridMultilevel"/>
    <w:tmpl w:val="D55CE10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0B46161"/>
    <w:multiLevelType w:val="hybridMultilevel"/>
    <w:tmpl w:val="327C0D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117185C"/>
    <w:multiLevelType w:val="hybridMultilevel"/>
    <w:tmpl w:val="68BC4F46"/>
    <w:lvl w:ilvl="0" w:tplc="F26843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214D07"/>
    <w:multiLevelType w:val="hybridMultilevel"/>
    <w:tmpl w:val="898E7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1369D4"/>
    <w:multiLevelType w:val="hybridMultilevel"/>
    <w:tmpl w:val="5CCA18E8"/>
    <w:lvl w:ilvl="0" w:tplc="F26843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B76E26"/>
    <w:multiLevelType w:val="hybridMultilevel"/>
    <w:tmpl w:val="668ECA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0F6E99"/>
    <w:multiLevelType w:val="hybridMultilevel"/>
    <w:tmpl w:val="4B3A4BC8"/>
    <w:lvl w:ilvl="0" w:tplc="28BE5B48">
      <w:start w:val="3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1743A72"/>
    <w:multiLevelType w:val="hybridMultilevel"/>
    <w:tmpl w:val="C84EE4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077BEA"/>
    <w:multiLevelType w:val="hybridMultilevel"/>
    <w:tmpl w:val="21EA7424"/>
    <w:lvl w:ilvl="0" w:tplc="F26843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0D6BC0"/>
    <w:multiLevelType w:val="hybridMultilevel"/>
    <w:tmpl w:val="CDE43BB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07986433">
    <w:abstractNumId w:val="9"/>
  </w:num>
  <w:num w:numId="2" w16cid:durableId="622006707">
    <w:abstractNumId w:val="21"/>
  </w:num>
  <w:num w:numId="3" w16cid:durableId="433670773">
    <w:abstractNumId w:val="10"/>
  </w:num>
  <w:num w:numId="4" w16cid:durableId="1531063859">
    <w:abstractNumId w:val="12"/>
  </w:num>
  <w:num w:numId="5" w16cid:durableId="356351735">
    <w:abstractNumId w:val="2"/>
  </w:num>
  <w:num w:numId="6" w16cid:durableId="383988406">
    <w:abstractNumId w:val="1"/>
  </w:num>
  <w:num w:numId="7" w16cid:durableId="155003272">
    <w:abstractNumId w:val="19"/>
  </w:num>
  <w:num w:numId="8" w16cid:durableId="812865339">
    <w:abstractNumId w:val="13"/>
  </w:num>
  <w:num w:numId="9" w16cid:durableId="749230722">
    <w:abstractNumId w:val="18"/>
  </w:num>
  <w:num w:numId="10" w16cid:durableId="232398917">
    <w:abstractNumId w:val="25"/>
  </w:num>
  <w:num w:numId="11" w16cid:durableId="867529959">
    <w:abstractNumId w:val="20"/>
  </w:num>
  <w:num w:numId="12" w16cid:durableId="862091237">
    <w:abstractNumId w:val="17"/>
  </w:num>
  <w:num w:numId="13" w16cid:durableId="737821750">
    <w:abstractNumId w:val="24"/>
  </w:num>
  <w:num w:numId="14" w16cid:durableId="1861121515">
    <w:abstractNumId w:val="4"/>
  </w:num>
  <w:num w:numId="15" w16cid:durableId="940602272">
    <w:abstractNumId w:val="22"/>
  </w:num>
  <w:num w:numId="16" w16cid:durableId="602956621">
    <w:abstractNumId w:val="8"/>
  </w:num>
  <w:num w:numId="17" w16cid:durableId="1048797994">
    <w:abstractNumId w:val="14"/>
  </w:num>
  <w:num w:numId="18" w16cid:durableId="1963804722">
    <w:abstractNumId w:val="23"/>
  </w:num>
  <w:num w:numId="19" w16cid:durableId="952173934">
    <w:abstractNumId w:val="16"/>
  </w:num>
  <w:num w:numId="20" w16cid:durableId="470710771">
    <w:abstractNumId w:val="5"/>
  </w:num>
  <w:num w:numId="21" w16cid:durableId="693841909">
    <w:abstractNumId w:val="6"/>
  </w:num>
  <w:num w:numId="22" w16cid:durableId="837308657">
    <w:abstractNumId w:val="11"/>
  </w:num>
  <w:num w:numId="23" w16cid:durableId="1813331961">
    <w:abstractNumId w:val="0"/>
  </w:num>
  <w:num w:numId="24" w16cid:durableId="1273628103">
    <w:abstractNumId w:val="3"/>
  </w:num>
  <w:num w:numId="25" w16cid:durableId="1193811433">
    <w:abstractNumId w:val="7"/>
  </w:num>
  <w:num w:numId="26" w16cid:durableId="24669120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C72"/>
    <w:rsid w:val="00016CB3"/>
    <w:rsid w:val="0002775C"/>
    <w:rsid w:val="000360D8"/>
    <w:rsid w:val="001611D6"/>
    <w:rsid w:val="00197708"/>
    <w:rsid w:val="001E2317"/>
    <w:rsid w:val="001F35B0"/>
    <w:rsid w:val="00237782"/>
    <w:rsid w:val="00250054"/>
    <w:rsid w:val="00252728"/>
    <w:rsid w:val="00297693"/>
    <w:rsid w:val="002C0E6E"/>
    <w:rsid w:val="0030571E"/>
    <w:rsid w:val="0035710C"/>
    <w:rsid w:val="003E0254"/>
    <w:rsid w:val="003E0B0E"/>
    <w:rsid w:val="003F4D55"/>
    <w:rsid w:val="0042040D"/>
    <w:rsid w:val="00424520"/>
    <w:rsid w:val="0043264A"/>
    <w:rsid w:val="00485530"/>
    <w:rsid w:val="004C07C3"/>
    <w:rsid w:val="004D5773"/>
    <w:rsid w:val="004D6089"/>
    <w:rsid w:val="00530F17"/>
    <w:rsid w:val="00563EFA"/>
    <w:rsid w:val="005E77F0"/>
    <w:rsid w:val="00605470"/>
    <w:rsid w:val="0062425E"/>
    <w:rsid w:val="0065796B"/>
    <w:rsid w:val="00666870"/>
    <w:rsid w:val="006F7398"/>
    <w:rsid w:val="00711631"/>
    <w:rsid w:val="00716464"/>
    <w:rsid w:val="00761281"/>
    <w:rsid w:val="00784C80"/>
    <w:rsid w:val="007D45E1"/>
    <w:rsid w:val="00820537"/>
    <w:rsid w:val="008228C2"/>
    <w:rsid w:val="008656D5"/>
    <w:rsid w:val="0087392E"/>
    <w:rsid w:val="008A538D"/>
    <w:rsid w:val="0092357E"/>
    <w:rsid w:val="00955265"/>
    <w:rsid w:val="009626E1"/>
    <w:rsid w:val="00995B9B"/>
    <w:rsid w:val="009A2147"/>
    <w:rsid w:val="009A2B37"/>
    <w:rsid w:val="009D49FD"/>
    <w:rsid w:val="009D66E0"/>
    <w:rsid w:val="00A4408B"/>
    <w:rsid w:val="00A75CBC"/>
    <w:rsid w:val="00AF274A"/>
    <w:rsid w:val="00B02C20"/>
    <w:rsid w:val="00B40D5A"/>
    <w:rsid w:val="00B518C3"/>
    <w:rsid w:val="00BC5AD7"/>
    <w:rsid w:val="00C03075"/>
    <w:rsid w:val="00C11567"/>
    <w:rsid w:val="00C51C40"/>
    <w:rsid w:val="00C53436"/>
    <w:rsid w:val="00CC5693"/>
    <w:rsid w:val="00D06570"/>
    <w:rsid w:val="00D13E69"/>
    <w:rsid w:val="00D55E7F"/>
    <w:rsid w:val="00DC5AF3"/>
    <w:rsid w:val="00DE5FF9"/>
    <w:rsid w:val="00DF5AC7"/>
    <w:rsid w:val="00E35D65"/>
    <w:rsid w:val="00E45135"/>
    <w:rsid w:val="00E7791A"/>
    <w:rsid w:val="00E85478"/>
    <w:rsid w:val="00E87EE7"/>
    <w:rsid w:val="00ED26F5"/>
    <w:rsid w:val="00F15C72"/>
    <w:rsid w:val="00F2392D"/>
    <w:rsid w:val="00F26B1C"/>
    <w:rsid w:val="00F83804"/>
    <w:rsid w:val="00FB72F4"/>
    <w:rsid w:val="00FC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9C576"/>
  <w15:docId w15:val="{5F1F489B-ACCE-4C06-B38C-043B15AE2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5C7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15C72"/>
    <w:rPr>
      <w:rFonts w:cs="Times New Roman"/>
      <w:color w:val="0000FF"/>
      <w:u w:val="single"/>
    </w:rPr>
  </w:style>
  <w:style w:type="paragraph" w:customStyle="1" w:styleId="Standard">
    <w:name w:val="Standard"/>
    <w:rsid w:val="00563EF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563EFA"/>
    <w:pPr>
      <w:ind w:left="720"/>
      <w:contextualSpacing/>
    </w:pPr>
  </w:style>
  <w:style w:type="character" w:customStyle="1" w:styleId="h2">
    <w:name w:val="h2"/>
    <w:basedOn w:val="Domylnaczcionkaakapitu"/>
    <w:rsid w:val="009A2147"/>
  </w:style>
  <w:style w:type="character" w:styleId="Pogrubienie">
    <w:name w:val="Strong"/>
    <w:uiPriority w:val="22"/>
    <w:qFormat/>
    <w:rsid w:val="001F35B0"/>
    <w:rPr>
      <w:b/>
      <w:bCs/>
    </w:rPr>
  </w:style>
  <w:style w:type="paragraph" w:styleId="NormalnyWeb">
    <w:name w:val="Normal (Web)"/>
    <w:basedOn w:val="Normalny"/>
    <w:uiPriority w:val="99"/>
    <w:unhideWhenUsed/>
    <w:rsid w:val="009552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basedOn w:val="Normalny"/>
    <w:rsid w:val="009552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9235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635062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do@kep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373</Words>
  <Characters>2241</Characters>
  <Application>Microsoft Office Word</Application>
  <DocSecurity>4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Marzena Piszko-Bojaryn</cp:lastModifiedBy>
  <cp:revision>2</cp:revision>
  <cp:lastPrinted>2024-04-24T09:50:00Z</cp:lastPrinted>
  <dcterms:created xsi:type="dcterms:W3CDTF">2025-03-13T07:37:00Z</dcterms:created>
  <dcterms:modified xsi:type="dcterms:W3CDTF">2025-03-13T07:37:00Z</dcterms:modified>
</cp:coreProperties>
</file>